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C6DF">
      <w:pPr>
        <w:spacing w:line="55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A035E26">
      <w:pPr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工作经验交流会及实地参访活动初步安排</w:t>
      </w:r>
    </w:p>
    <w:p w14:paraId="5BACFB92">
      <w:pPr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tbl>
      <w:tblPr>
        <w:tblStyle w:val="10"/>
        <w:tblW w:w="13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43"/>
        <w:gridCol w:w="6272"/>
        <w:gridCol w:w="3393"/>
      </w:tblGrid>
      <w:tr w14:paraId="23D2B498">
        <w:trPr>
          <w:trHeight w:val="850" w:hRule="atLeast"/>
          <w:tblHeader/>
          <w:jc w:val="center"/>
        </w:trPr>
        <w:tc>
          <w:tcPr>
            <w:tcW w:w="752" w:type="dxa"/>
            <w:vAlign w:val="center"/>
          </w:tcPr>
          <w:p w14:paraId="0438457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BCDEE02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所在省市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2772957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3393" w:type="dxa"/>
            <w:vAlign w:val="center"/>
          </w:tcPr>
          <w:p w14:paraId="00E9DC3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参访时间</w:t>
            </w:r>
          </w:p>
        </w:tc>
      </w:tr>
      <w:tr w14:paraId="52407556">
        <w:trPr>
          <w:trHeight w:val="850" w:hRule="atLeast"/>
          <w:jc w:val="center"/>
        </w:trPr>
        <w:tc>
          <w:tcPr>
            <w:tcW w:w="752" w:type="dxa"/>
            <w:vAlign w:val="center"/>
          </w:tcPr>
          <w:p w14:paraId="50EF0ABF">
            <w:pPr>
              <w:spacing w:line="400" w:lineRule="exact"/>
              <w:jc w:val="center"/>
              <w:rPr>
                <w:rStyle w:val="22"/>
                <w:rFonts w:hint="default"/>
                <w:sz w:val="30"/>
                <w:szCs w:val="30"/>
              </w:rPr>
            </w:pP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CC83E1F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广东省深圳市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DD266A5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深圳巴士集团股份有限公司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43E3D8A5">
            <w:pPr>
              <w:spacing w:line="400" w:lineRule="exact"/>
              <w:jc w:val="center"/>
              <w:rPr>
                <w:rStyle w:val="22"/>
                <w:rFonts w:hint="default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2025年第二季度</w:t>
            </w:r>
          </w:p>
        </w:tc>
      </w:tr>
      <w:tr w14:paraId="7ADA41DA">
        <w:trPr>
          <w:trHeight w:val="850" w:hRule="atLeast"/>
          <w:jc w:val="center"/>
        </w:trPr>
        <w:tc>
          <w:tcPr>
            <w:tcW w:w="752" w:type="dxa"/>
            <w:vAlign w:val="center"/>
          </w:tcPr>
          <w:p w14:paraId="0FA3185F">
            <w:pPr>
              <w:spacing w:line="400" w:lineRule="exact"/>
              <w:jc w:val="center"/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7D5DD21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辽宁省抚顺市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26612FD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中国石油</w:t>
            </w:r>
            <w:r>
              <w:rPr>
                <w:rStyle w:val="22"/>
                <w:rFonts w:hint="eastAsia" w:eastAsia="仿宋"/>
                <w:sz w:val="30"/>
                <w:szCs w:val="30"/>
                <w:lang w:eastAsia="zh-CN"/>
              </w:rPr>
              <w:t>抚顺石化公司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56CD2CA">
            <w:pPr>
              <w:spacing w:line="400" w:lineRule="exact"/>
              <w:jc w:val="center"/>
              <w:rPr>
                <w:rStyle w:val="22"/>
                <w:rFonts w:hint="default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2025年第三季度</w:t>
            </w:r>
          </w:p>
        </w:tc>
      </w:tr>
      <w:tr w14:paraId="7972FBCD">
        <w:trPr>
          <w:trHeight w:val="850" w:hRule="atLeast"/>
          <w:jc w:val="center"/>
        </w:trPr>
        <w:tc>
          <w:tcPr>
            <w:tcW w:w="752" w:type="dxa"/>
            <w:vAlign w:val="center"/>
          </w:tcPr>
          <w:p w14:paraId="580CFFAA">
            <w:pPr>
              <w:spacing w:line="400" w:lineRule="exact"/>
              <w:jc w:val="center"/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</w:pPr>
            <w:r>
              <w:rPr>
                <w:rStyle w:val="22"/>
                <w:rFonts w:hint="eastAsia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1579AA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山东省滨州市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5694B72C">
            <w:pPr>
              <w:spacing w:line="400" w:lineRule="exact"/>
              <w:jc w:val="center"/>
              <w:rPr>
                <w:rStyle w:val="22"/>
                <w:rFonts w:hint="default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滨化集团股份有限公司、</w:t>
            </w:r>
          </w:p>
          <w:p w14:paraId="571A0EAC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滨州市民营经济发展服务中心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5C11AC32">
            <w:pPr>
              <w:spacing w:line="400" w:lineRule="exact"/>
              <w:jc w:val="center"/>
              <w:rPr>
                <w:rStyle w:val="22"/>
                <w:rFonts w:hint="default"/>
                <w:sz w:val="30"/>
                <w:szCs w:val="30"/>
              </w:rPr>
            </w:pPr>
            <w:r>
              <w:rPr>
                <w:rStyle w:val="22"/>
                <w:rFonts w:hint="default"/>
                <w:sz w:val="30"/>
                <w:szCs w:val="30"/>
              </w:rPr>
              <w:t>2025年第三季度</w:t>
            </w:r>
          </w:p>
        </w:tc>
      </w:tr>
    </w:tbl>
    <w:p w14:paraId="062FDF86">
      <w:pPr>
        <w:pStyle w:val="25"/>
        <w:jc w:val="left"/>
        <w:rPr>
          <w:rFonts w:cs="仿宋"/>
          <w:sz w:val="24"/>
        </w:rPr>
      </w:pPr>
      <w:bookmarkStart w:id="0" w:name="_GoBack"/>
      <w:bookmarkEnd w:id="0"/>
    </w:p>
    <w:sectPr>
      <w:footerReference r:id="rId3" w:type="default"/>
      <w:pgSz w:w="16840" w:h="11909" w:orient="landscape"/>
      <w:pgMar w:top="1426" w:right="1546" w:bottom="1424" w:left="1186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1E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33AF6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3AF6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MDVkZDZiMzRjYmU3OWMwOTIzNjEzMmIzMmUwN2EifQ=="/>
  </w:docVars>
  <w:rsids>
    <w:rsidRoot w:val="00C239C4"/>
    <w:rsid w:val="00002973"/>
    <w:rsid w:val="00005402"/>
    <w:rsid w:val="00043F2D"/>
    <w:rsid w:val="0004433C"/>
    <w:rsid w:val="00075BCC"/>
    <w:rsid w:val="00084878"/>
    <w:rsid w:val="00092E97"/>
    <w:rsid w:val="000A02C9"/>
    <w:rsid w:val="000B3391"/>
    <w:rsid w:val="000C62D4"/>
    <w:rsid w:val="000C66BC"/>
    <w:rsid w:val="000D29F8"/>
    <w:rsid w:val="00100529"/>
    <w:rsid w:val="00101D17"/>
    <w:rsid w:val="00103897"/>
    <w:rsid w:val="00125B0F"/>
    <w:rsid w:val="00131C05"/>
    <w:rsid w:val="00132967"/>
    <w:rsid w:val="00132FEB"/>
    <w:rsid w:val="0013493B"/>
    <w:rsid w:val="0014531C"/>
    <w:rsid w:val="001453F0"/>
    <w:rsid w:val="00163F6C"/>
    <w:rsid w:val="00175698"/>
    <w:rsid w:val="00183F25"/>
    <w:rsid w:val="0019772A"/>
    <w:rsid w:val="001A4625"/>
    <w:rsid w:val="001A7A2A"/>
    <w:rsid w:val="001B0D04"/>
    <w:rsid w:val="001B0EE2"/>
    <w:rsid w:val="001B3688"/>
    <w:rsid w:val="001C7B01"/>
    <w:rsid w:val="001D322A"/>
    <w:rsid w:val="001D50BD"/>
    <w:rsid w:val="001E3AD0"/>
    <w:rsid w:val="001F5831"/>
    <w:rsid w:val="00202A88"/>
    <w:rsid w:val="00230D27"/>
    <w:rsid w:val="00232943"/>
    <w:rsid w:val="00233C72"/>
    <w:rsid w:val="00240B45"/>
    <w:rsid w:val="0024229B"/>
    <w:rsid w:val="00251EB9"/>
    <w:rsid w:val="0027073D"/>
    <w:rsid w:val="002874FF"/>
    <w:rsid w:val="002A1FF4"/>
    <w:rsid w:val="002A5BEF"/>
    <w:rsid w:val="002A68D4"/>
    <w:rsid w:val="002B38AD"/>
    <w:rsid w:val="002C6C8F"/>
    <w:rsid w:val="002D013F"/>
    <w:rsid w:val="002D3CB0"/>
    <w:rsid w:val="002D4248"/>
    <w:rsid w:val="002E3C24"/>
    <w:rsid w:val="002F2932"/>
    <w:rsid w:val="00301B3A"/>
    <w:rsid w:val="00304DD8"/>
    <w:rsid w:val="00320F39"/>
    <w:rsid w:val="00332C5F"/>
    <w:rsid w:val="00342E51"/>
    <w:rsid w:val="003445CE"/>
    <w:rsid w:val="00344A66"/>
    <w:rsid w:val="003543B9"/>
    <w:rsid w:val="0036598A"/>
    <w:rsid w:val="00370FC0"/>
    <w:rsid w:val="00383843"/>
    <w:rsid w:val="003A5B8A"/>
    <w:rsid w:val="003C280A"/>
    <w:rsid w:val="003C2BD3"/>
    <w:rsid w:val="003D66BB"/>
    <w:rsid w:val="003D7D19"/>
    <w:rsid w:val="003E5AD8"/>
    <w:rsid w:val="003E7E9F"/>
    <w:rsid w:val="003F7A7D"/>
    <w:rsid w:val="003F7D6A"/>
    <w:rsid w:val="00414FF3"/>
    <w:rsid w:val="00417AF0"/>
    <w:rsid w:val="00427B9E"/>
    <w:rsid w:val="004372FA"/>
    <w:rsid w:val="00442865"/>
    <w:rsid w:val="00450C90"/>
    <w:rsid w:val="00456A78"/>
    <w:rsid w:val="0046140E"/>
    <w:rsid w:val="00490807"/>
    <w:rsid w:val="004A36CF"/>
    <w:rsid w:val="004A5BBC"/>
    <w:rsid w:val="004C1806"/>
    <w:rsid w:val="004C2127"/>
    <w:rsid w:val="004D3120"/>
    <w:rsid w:val="00521037"/>
    <w:rsid w:val="0052402C"/>
    <w:rsid w:val="005325B0"/>
    <w:rsid w:val="005375B3"/>
    <w:rsid w:val="00537729"/>
    <w:rsid w:val="00564BF1"/>
    <w:rsid w:val="00581256"/>
    <w:rsid w:val="00597432"/>
    <w:rsid w:val="005A1433"/>
    <w:rsid w:val="005C6257"/>
    <w:rsid w:val="005D217C"/>
    <w:rsid w:val="00600701"/>
    <w:rsid w:val="0065029E"/>
    <w:rsid w:val="00661709"/>
    <w:rsid w:val="00672D06"/>
    <w:rsid w:val="00682FA2"/>
    <w:rsid w:val="00692207"/>
    <w:rsid w:val="006A21C8"/>
    <w:rsid w:val="006A6739"/>
    <w:rsid w:val="006B3D76"/>
    <w:rsid w:val="006D1C6B"/>
    <w:rsid w:val="006F78B3"/>
    <w:rsid w:val="00703B79"/>
    <w:rsid w:val="0071419D"/>
    <w:rsid w:val="007159E3"/>
    <w:rsid w:val="00717D2A"/>
    <w:rsid w:val="00717F1D"/>
    <w:rsid w:val="0072045E"/>
    <w:rsid w:val="00726AD2"/>
    <w:rsid w:val="00734EA7"/>
    <w:rsid w:val="0074058B"/>
    <w:rsid w:val="0079098D"/>
    <w:rsid w:val="00796EF9"/>
    <w:rsid w:val="007D0EE5"/>
    <w:rsid w:val="007D3B28"/>
    <w:rsid w:val="007E1CF7"/>
    <w:rsid w:val="007F1091"/>
    <w:rsid w:val="00805F18"/>
    <w:rsid w:val="0081517D"/>
    <w:rsid w:val="0083175F"/>
    <w:rsid w:val="008353FA"/>
    <w:rsid w:val="0084696C"/>
    <w:rsid w:val="00847565"/>
    <w:rsid w:val="00860960"/>
    <w:rsid w:val="008A0EE2"/>
    <w:rsid w:val="008A5E5F"/>
    <w:rsid w:val="008B3D80"/>
    <w:rsid w:val="008B672D"/>
    <w:rsid w:val="008D4763"/>
    <w:rsid w:val="008D79E0"/>
    <w:rsid w:val="008E1C45"/>
    <w:rsid w:val="008E4858"/>
    <w:rsid w:val="00904A6E"/>
    <w:rsid w:val="00912BCD"/>
    <w:rsid w:val="009405C9"/>
    <w:rsid w:val="009628F7"/>
    <w:rsid w:val="00967279"/>
    <w:rsid w:val="0097164D"/>
    <w:rsid w:val="009840B1"/>
    <w:rsid w:val="00992F40"/>
    <w:rsid w:val="009A7005"/>
    <w:rsid w:val="009C03BC"/>
    <w:rsid w:val="009F5BB8"/>
    <w:rsid w:val="00A030DC"/>
    <w:rsid w:val="00A16A31"/>
    <w:rsid w:val="00A273C9"/>
    <w:rsid w:val="00A32A44"/>
    <w:rsid w:val="00A52C85"/>
    <w:rsid w:val="00A61AE5"/>
    <w:rsid w:val="00A61D0C"/>
    <w:rsid w:val="00A700AB"/>
    <w:rsid w:val="00A71918"/>
    <w:rsid w:val="00A932BF"/>
    <w:rsid w:val="00AB037B"/>
    <w:rsid w:val="00AB0F50"/>
    <w:rsid w:val="00AB5343"/>
    <w:rsid w:val="00AD22E4"/>
    <w:rsid w:val="00AD4E61"/>
    <w:rsid w:val="00B31644"/>
    <w:rsid w:val="00B427D6"/>
    <w:rsid w:val="00B51333"/>
    <w:rsid w:val="00B5524A"/>
    <w:rsid w:val="00B61C0A"/>
    <w:rsid w:val="00B764C0"/>
    <w:rsid w:val="00B80322"/>
    <w:rsid w:val="00B93A0D"/>
    <w:rsid w:val="00BA6B1F"/>
    <w:rsid w:val="00BB6B70"/>
    <w:rsid w:val="00BC4FFD"/>
    <w:rsid w:val="00BC672A"/>
    <w:rsid w:val="00BD0128"/>
    <w:rsid w:val="00BE26AD"/>
    <w:rsid w:val="00BE77B6"/>
    <w:rsid w:val="00BF15EC"/>
    <w:rsid w:val="00BF1ABF"/>
    <w:rsid w:val="00BF1E64"/>
    <w:rsid w:val="00C07831"/>
    <w:rsid w:val="00C2105E"/>
    <w:rsid w:val="00C239C4"/>
    <w:rsid w:val="00C26F5A"/>
    <w:rsid w:val="00C41B03"/>
    <w:rsid w:val="00C73599"/>
    <w:rsid w:val="00C747B2"/>
    <w:rsid w:val="00C924F9"/>
    <w:rsid w:val="00C964DE"/>
    <w:rsid w:val="00CA4B84"/>
    <w:rsid w:val="00CA5191"/>
    <w:rsid w:val="00CA5B84"/>
    <w:rsid w:val="00CB7AAF"/>
    <w:rsid w:val="00CC1541"/>
    <w:rsid w:val="00CC3503"/>
    <w:rsid w:val="00CC7375"/>
    <w:rsid w:val="00CD79AE"/>
    <w:rsid w:val="00CE7F5D"/>
    <w:rsid w:val="00D168E6"/>
    <w:rsid w:val="00D171A3"/>
    <w:rsid w:val="00D22D20"/>
    <w:rsid w:val="00D3599E"/>
    <w:rsid w:val="00D4779F"/>
    <w:rsid w:val="00D711FE"/>
    <w:rsid w:val="00D8379A"/>
    <w:rsid w:val="00D84244"/>
    <w:rsid w:val="00D87FC5"/>
    <w:rsid w:val="00DA3A57"/>
    <w:rsid w:val="00DB4CAA"/>
    <w:rsid w:val="00DB7CFC"/>
    <w:rsid w:val="00DC3CE7"/>
    <w:rsid w:val="00DD40B7"/>
    <w:rsid w:val="00DE065E"/>
    <w:rsid w:val="00E23C5D"/>
    <w:rsid w:val="00E27158"/>
    <w:rsid w:val="00E30E85"/>
    <w:rsid w:val="00E310B4"/>
    <w:rsid w:val="00E32797"/>
    <w:rsid w:val="00E35A45"/>
    <w:rsid w:val="00E45E78"/>
    <w:rsid w:val="00E5205D"/>
    <w:rsid w:val="00E606B8"/>
    <w:rsid w:val="00E817C2"/>
    <w:rsid w:val="00E81B6F"/>
    <w:rsid w:val="00E83DC1"/>
    <w:rsid w:val="00E86370"/>
    <w:rsid w:val="00E915D1"/>
    <w:rsid w:val="00EB4F7B"/>
    <w:rsid w:val="00EB570C"/>
    <w:rsid w:val="00EE47B5"/>
    <w:rsid w:val="00EE5D25"/>
    <w:rsid w:val="00EF2993"/>
    <w:rsid w:val="00EF454B"/>
    <w:rsid w:val="00EF7FFB"/>
    <w:rsid w:val="00F040CE"/>
    <w:rsid w:val="00F1128A"/>
    <w:rsid w:val="00F119AC"/>
    <w:rsid w:val="00F11FE6"/>
    <w:rsid w:val="00F277E6"/>
    <w:rsid w:val="00F405B2"/>
    <w:rsid w:val="00F4184E"/>
    <w:rsid w:val="00F4649A"/>
    <w:rsid w:val="00F70DFF"/>
    <w:rsid w:val="00F85307"/>
    <w:rsid w:val="00F87958"/>
    <w:rsid w:val="00F9289A"/>
    <w:rsid w:val="00FB12CA"/>
    <w:rsid w:val="00FB781F"/>
    <w:rsid w:val="00FC4B17"/>
    <w:rsid w:val="00FC6BE5"/>
    <w:rsid w:val="00FE57AE"/>
    <w:rsid w:val="00FF430B"/>
    <w:rsid w:val="00FF5693"/>
    <w:rsid w:val="010C65F5"/>
    <w:rsid w:val="012F41F1"/>
    <w:rsid w:val="01F301DA"/>
    <w:rsid w:val="02510197"/>
    <w:rsid w:val="060F639F"/>
    <w:rsid w:val="064A6342"/>
    <w:rsid w:val="067D77AC"/>
    <w:rsid w:val="06D66EBD"/>
    <w:rsid w:val="07027CB2"/>
    <w:rsid w:val="07CF39A8"/>
    <w:rsid w:val="083C4A8F"/>
    <w:rsid w:val="09013EEF"/>
    <w:rsid w:val="0A6C3D3A"/>
    <w:rsid w:val="0AF85654"/>
    <w:rsid w:val="0B034C3F"/>
    <w:rsid w:val="0B3379CF"/>
    <w:rsid w:val="0B7A42BB"/>
    <w:rsid w:val="0B800394"/>
    <w:rsid w:val="0C693579"/>
    <w:rsid w:val="0CD520F0"/>
    <w:rsid w:val="0D442DD2"/>
    <w:rsid w:val="0D9F625A"/>
    <w:rsid w:val="0E391AB1"/>
    <w:rsid w:val="0F3B1FB3"/>
    <w:rsid w:val="0F6E4136"/>
    <w:rsid w:val="0F73174D"/>
    <w:rsid w:val="0FB57FB7"/>
    <w:rsid w:val="0FCF61A0"/>
    <w:rsid w:val="104650B3"/>
    <w:rsid w:val="10DD77C5"/>
    <w:rsid w:val="117417AC"/>
    <w:rsid w:val="11910B2A"/>
    <w:rsid w:val="13AC16D1"/>
    <w:rsid w:val="13D900D2"/>
    <w:rsid w:val="150D2643"/>
    <w:rsid w:val="161517B0"/>
    <w:rsid w:val="16551BAC"/>
    <w:rsid w:val="17C57205"/>
    <w:rsid w:val="18A40BC9"/>
    <w:rsid w:val="18A83851"/>
    <w:rsid w:val="1A240213"/>
    <w:rsid w:val="1A525246"/>
    <w:rsid w:val="1A9D1D74"/>
    <w:rsid w:val="1AC92B69"/>
    <w:rsid w:val="1B4262FD"/>
    <w:rsid w:val="1B7A20B5"/>
    <w:rsid w:val="1D4666F2"/>
    <w:rsid w:val="1DA97F2F"/>
    <w:rsid w:val="1E366767"/>
    <w:rsid w:val="1E9D67E6"/>
    <w:rsid w:val="1F2111C5"/>
    <w:rsid w:val="1F4C4878"/>
    <w:rsid w:val="200D3090"/>
    <w:rsid w:val="20CF1070"/>
    <w:rsid w:val="21076199"/>
    <w:rsid w:val="21222FD3"/>
    <w:rsid w:val="215522C4"/>
    <w:rsid w:val="23272B22"/>
    <w:rsid w:val="23E17175"/>
    <w:rsid w:val="24172B97"/>
    <w:rsid w:val="246102B6"/>
    <w:rsid w:val="24CB6073"/>
    <w:rsid w:val="2604490A"/>
    <w:rsid w:val="26282E39"/>
    <w:rsid w:val="26A526DC"/>
    <w:rsid w:val="276E0D20"/>
    <w:rsid w:val="292F0982"/>
    <w:rsid w:val="29915199"/>
    <w:rsid w:val="29F47B99"/>
    <w:rsid w:val="2A1C3D55"/>
    <w:rsid w:val="2AA42CAA"/>
    <w:rsid w:val="2AF459E0"/>
    <w:rsid w:val="2B936FA7"/>
    <w:rsid w:val="2BAE2033"/>
    <w:rsid w:val="2C884632"/>
    <w:rsid w:val="2CC17B44"/>
    <w:rsid w:val="2CC338BC"/>
    <w:rsid w:val="2CC87124"/>
    <w:rsid w:val="2D0A6694"/>
    <w:rsid w:val="2DAF2092"/>
    <w:rsid w:val="2DAF3E40"/>
    <w:rsid w:val="2E075A2A"/>
    <w:rsid w:val="2E165C6D"/>
    <w:rsid w:val="2E813A2E"/>
    <w:rsid w:val="2E921798"/>
    <w:rsid w:val="2E960B5C"/>
    <w:rsid w:val="2EFA10EB"/>
    <w:rsid w:val="2F470F2B"/>
    <w:rsid w:val="2F657DBE"/>
    <w:rsid w:val="2F9037FD"/>
    <w:rsid w:val="306453B6"/>
    <w:rsid w:val="30893524"/>
    <w:rsid w:val="30D37E45"/>
    <w:rsid w:val="318C4BC4"/>
    <w:rsid w:val="3212751E"/>
    <w:rsid w:val="3287538B"/>
    <w:rsid w:val="328B0B56"/>
    <w:rsid w:val="329F26D5"/>
    <w:rsid w:val="32AD727A"/>
    <w:rsid w:val="337E6F92"/>
    <w:rsid w:val="345968B4"/>
    <w:rsid w:val="34E23F53"/>
    <w:rsid w:val="34FA1E45"/>
    <w:rsid w:val="35150A2C"/>
    <w:rsid w:val="35EF44A1"/>
    <w:rsid w:val="368340BC"/>
    <w:rsid w:val="38296960"/>
    <w:rsid w:val="387C7014"/>
    <w:rsid w:val="389958D5"/>
    <w:rsid w:val="39334707"/>
    <w:rsid w:val="39580388"/>
    <w:rsid w:val="3A30455A"/>
    <w:rsid w:val="3B1B4315"/>
    <w:rsid w:val="3B4C2CCE"/>
    <w:rsid w:val="3C3025F0"/>
    <w:rsid w:val="3CC35212"/>
    <w:rsid w:val="3DC729DF"/>
    <w:rsid w:val="3E332389"/>
    <w:rsid w:val="3E3363C7"/>
    <w:rsid w:val="3E4F5F4D"/>
    <w:rsid w:val="3E622809"/>
    <w:rsid w:val="3ECA2888"/>
    <w:rsid w:val="40D75730"/>
    <w:rsid w:val="4105229D"/>
    <w:rsid w:val="418C02C8"/>
    <w:rsid w:val="418C6B30"/>
    <w:rsid w:val="41B8730F"/>
    <w:rsid w:val="4293787E"/>
    <w:rsid w:val="429733C9"/>
    <w:rsid w:val="42D9753D"/>
    <w:rsid w:val="43095949"/>
    <w:rsid w:val="433E55F2"/>
    <w:rsid w:val="436332AB"/>
    <w:rsid w:val="43792ACE"/>
    <w:rsid w:val="444A2CDE"/>
    <w:rsid w:val="44E977E0"/>
    <w:rsid w:val="44F3240C"/>
    <w:rsid w:val="451A3E3D"/>
    <w:rsid w:val="4530540F"/>
    <w:rsid w:val="45BA137B"/>
    <w:rsid w:val="45D466E2"/>
    <w:rsid w:val="480C3F11"/>
    <w:rsid w:val="48CA285D"/>
    <w:rsid w:val="48EC1938"/>
    <w:rsid w:val="48FA645F"/>
    <w:rsid w:val="4970227E"/>
    <w:rsid w:val="49CD76D0"/>
    <w:rsid w:val="49E8450A"/>
    <w:rsid w:val="4A317C5F"/>
    <w:rsid w:val="4B524331"/>
    <w:rsid w:val="4BD27220"/>
    <w:rsid w:val="4C034F41"/>
    <w:rsid w:val="4C265483"/>
    <w:rsid w:val="4CA02E7A"/>
    <w:rsid w:val="4D1A0E7E"/>
    <w:rsid w:val="4D3C7046"/>
    <w:rsid w:val="4DEB281B"/>
    <w:rsid w:val="4E74636C"/>
    <w:rsid w:val="5005554C"/>
    <w:rsid w:val="50597F0F"/>
    <w:rsid w:val="50AF18DD"/>
    <w:rsid w:val="5119144D"/>
    <w:rsid w:val="525309A8"/>
    <w:rsid w:val="525A1474"/>
    <w:rsid w:val="53234805"/>
    <w:rsid w:val="537868FE"/>
    <w:rsid w:val="547A60F6"/>
    <w:rsid w:val="56535401"/>
    <w:rsid w:val="56927CD7"/>
    <w:rsid w:val="57D27948"/>
    <w:rsid w:val="57F66044"/>
    <w:rsid w:val="58B734C7"/>
    <w:rsid w:val="5A3612C1"/>
    <w:rsid w:val="5A7A2F5C"/>
    <w:rsid w:val="5AD85ED5"/>
    <w:rsid w:val="5AF26F96"/>
    <w:rsid w:val="5B396DDE"/>
    <w:rsid w:val="5B5772C4"/>
    <w:rsid w:val="5B8F0C89"/>
    <w:rsid w:val="5CFE60C6"/>
    <w:rsid w:val="5E1C257C"/>
    <w:rsid w:val="5E42538B"/>
    <w:rsid w:val="5F166FCB"/>
    <w:rsid w:val="5F944AC0"/>
    <w:rsid w:val="5FFB4B3F"/>
    <w:rsid w:val="60321C50"/>
    <w:rsid w:val="60730B79"/>
    <w:rsid w:val="609763F4"/>
    <w:rsid w:val="60CD7F37"/>
    <w:rsid w:val="615F2EAC"/>
    <w:rsid w:val="61A905CB"/>
    <w:rsid w:val="6243457B"/>
    <w:rsid w:val="63464323"/>
    <w:rsid w:val="63807109"/>
    <w:rsid w:val="63B079EF"/>
    <w:rsid w:val="63EB6554"/>
    <w:rsid w:val="64033FC2"/>
    <w:rsid w:val="64794284"/>
    <w:rsid w:val="648B3FB8"/>
    <w:rsid w:val="65AD7C0D"/>
    <w:rsid w:val="65C12F44"/>
    <w:rsid w:val="65E21C31"/>
    <w:rsid w:val="669B4986"/>
    <w:rsid w:val="6703300B"/>
    <w:rsid w:val="67A45B43"/>
    <w:rsid w:val="67C82FE6"/>
    <w:rsid w:val="68AA78F2"/>
    <w:rsid w:val="68F77E6E"/>
    <w:rsid w:val="69A04061"/>
    <w:rsid w:val="6A022F6E"/>
    <w:rsid w:val="6A0720EC"/>
    <w:rsid w:val="6A7D07B7"/>
    <w:rsid w:val="6BD91AAD"/>
    <w:rsid w:val="6D21195D"/>
    <w:rsid w:val="6DFD1A82"/>
    <w:rsid w:val="6E201C15"/>
    <w:rsid w:val="6E810905"/>
    <w:rsid w:val="6F57253E"/>
    <w:rsid w:val="6FDD600F"/>
    <w:rsid w:val="709C1A26"/>
    <w:rsid w:val="71B52674"/>
    <w:rsid w:val="72831636"/>
    <w:rsid w:val="72A03324"/>
    <w:rsid w:val="733C4DFB"/>
    <w:rsid w:val="734168B5"/>
    <w:rsid w:val="739C1D3D"/>
    <w:rsid w:val="73EB2CA7"/>
    <w:rsid w:val="741D2E7E"/>
    <w:rsid w:val="74926D15"/>
    <w:rsid w:val="74F75E16"/>
    <w:rsid w:val="757B5460"/>
    <w:rsid w:val="75B23A9A"/>
    <w:rsid w:val="760B4F58"/>
    <w:rsid w:val="76312C11"/>
    <w:rsid w:val="76E27660"/>
    <w:rsid w:val="775F37AE"/>
    <w:rsid w:val="776C50C7"/>
    <w:rsid w:val="77925931"/>
    <w:rsid w:val="77A87288"/>
    <w:rsid w:val="782115C4"/>
    <w:rsid w:val="78744294"/>
    <w:rsid w:val="78782D79"/>
    <w:rsid w:val="78E55F9E"/>
    <w:rsid w:val="79501600"/>
    <w:rsid w:val="79940103"/>
    <w:rsid w:val="7A106FE1"/>
    <w:rsid w:val="7A2E1215"/>
    <w:rsid w:val="7A4F18B8"/>
    <w:rsid w:val="7B892BA7"/>
    <w:rsid w:val="7B8C6B3B"/>
    <w:rsid w:val="7B8D6CD5"/>
    <w:rsid w:val="7C8D42CE"/>
    <w:rsid w:val="7CE33B10"/>
    <w:rsid w:val="7D3F43DD"/>
    <w:rsid w:val="7DAE2D99"/>
    <w:rsid w:val="7DDB3E20"/>
    <w:rsid w:val="7E9F0934"/>
    <w:rsid w:val="7EAD3051"/>
    <w:rsid w:val="7FA44454"/>
    <w:rsid w:val="7FC37ACB"/>
    <w:rsid w:val="7FFA0518"/>
    <w:rsid w:val="99FF1773"/>
    <w:rsid w:val="FF9F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8"/>
    <w:autoRedefine/>
    <w:qFormat/>
    <w:uiPriority w:val="99"/>
    <w:rPr>
      <w:rFonts w:ascii="Courier New" w:hAnsi="Courier New" w:eastAsia="方正仿宋简体" w:cs="Courier New"/>
    </w:rPr>
  </w:style>
  <w:style w:type="paragraph" w:styleId="4">
    <w:name w:val="Date"/>
    <w:basedOn w:val="1"/>
    <w:next w:val="1"/>
    <w:link w:val="14"/>
    <w:autoRedefine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locked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11"/>
    <w:link w:val="4"/>
    <w:autoRedefine/>
    <w:semiHidden/>
    <w:qFormat/>
    <w:locked/>
    <w:uiPriority w:val="99"/>
  </w:style>
  <w:style w:type="character" w:customStyle="1" w:styleId="15">
    <w:name w:val="页脚 Char"/>
    <w:basedOn w:val="11"/>
    <w:link w:val="6"/>
    <w:autoRedefine/>
    <w:qFormat/>
    <w:locked/>
    <w:uiPriority w:val="99"/>
    <w:rPr>
      <w:sz w:val="18"/>
      <w:szCs w:val="18"/>
    </w:rPr>
  </w:style>
  <w:style w:type="character" w:customStyle="1" w:styleId="16">
    <w:name w:val="页眉 Char"/>
    <w:basedOn w:val="11"/>
    <w:link w:val="7"/>
    <w:autoRedefine/>
    <w:qFormat/>
    <w:locked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autoRedefine/>
    <w:semiHidden/>
    <w:qFormat/>
    <w:locked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3"/>
    <w:autoRedefine/>
    <w:semiHidden/>
    <w:qFormat/>
    <w:locked/>
    <w:uiPriority w:val="99"/>
    <w:rPr>
      <w:rFonts w:ascii="Courier New" w:hAnsi="Courier New" w:eastAsia="方正仿宋简体" w:cs="Courier New"/>
      <w:kern w:val="2"/>
      <w:sz w:val="21"/>
      <w:szCs w:val="21"/>
      <w:lang w:val="en-US" w:eastAsia="zh-CN"/>
    </w:rPr>
  </w:style>
  <w:style w:type="character" w:customStyle="1" w:styleId="19">
    <w:name w:val="Body text|1_"/>
    <w:basedOn w:val="11"/>
    <w:link w:val="20"/>
    <w:autoRedefine/>
    <w:qFormat/>
    <w:uiPriority w:val="0"/>
    <w:rPr>
      <w:rFonts w:ascii="MingLiU" w:hAnsi="MingLiU" w:eastAsia="MingLiU" w:cs="MingLiU"/>
      <w:sz w:val="30"/>
      <w:szCs w:val="30"/>
      <w:lang w:val="zh-TW" w:eastAsia="zh-TW" w:bidi="zh-TW"/>
    </w:rPr>
  </w:style>
  <w:style w:type="paragraph" w:customStyle="1" w:styleId="20">
    <w:name w:val="Body text|1"/>
    <w:basedOn w:val="1"/>
    <w:link w:val="19"/>
    <w:autoRedefine/>
    <w:qFormat/>
    <w:uiPriority w:val="0"/>
    <w:pPr>
      <w:spacing w:line="360" w:lineRule="auto"/>
      <w:ind w:firstLine="400"/>
      <w:jc w:val="left"/>
    </w:pPr>
    <w:rPr>
      <w:rFonts w:ascii="MingLiU" w:hAnsi="MingLiU" w:eastAsia="MingLiU" w:cs="MingLiU"/>
      <w:kern w:val="0"/>
      <w:sz w:val="30"/>
      <w:szCs w:val="30"/>
      <w:lang w:val="zh-TW" w:eastAsia="zh-TW" w:bidi="zh-TW"/>
    </w:rPr>
  </w:style>
  <w:style w:type="paragraph" w:customStyle="1" w:styleId="21">
    <w:name w:val="修订1"/>
    <w:autoRedefine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2">
    <w:name w:val="font1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3">
    <w:name w:val="正文文本1"/>
    <w:basedOn w:val="1"/>
    <w:qFormat/>
    <w:uiPriority w:val="0"/>
    <w:pPr>
      <w:spacing w:after="320"/>
      <w:jc w:val="center"/>
    </w:pPr>
    <w:rPr>
      <w:rFonts w:ascii="宋体" w:hAnsi="宋体" w:cs="宋体"/>
      <w:sz w:val="38"/>
      <w:szCs w:val="38"/>
      <w:lang w:val="zh-CN" w:bidi="zh-CN"/>
    </w:rPr>
  </w:style>
  <w:style w:type="paragraph" w:customStyle="1" w:styleId="24">
    <w:name w:val="其他"/>
    <w:basedOn w:val="1"/>
    <w:qFormat/>
    <w:uiPriority w:val="0"/>
    <w:pPr>
      <w:jc w:val="center"/>
    </w:pPr>
    <w:rPr>
      <w:rFonts w:ascii="宋体" w:hAnsi="宋体" w:cs="宋体"/>
      <w:lang w:val="zh-CN" w:bidi="zh-CN"/>
    </w:rPr>
  </w:style>
  <w:style w:type="paragraph" w:customStyle="1" w:styleId="25">
    <w:name w:val="表格标题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xintang</Company>
  <Pages>1</Pages>
  <Words>479</Words>
  <Characters>496</Characters>
  <Lines>10</Lines>
  <Paragraphs>2</Paragraphs>
  <TotalTime>220</TotalTime>
  <ScaleCrop>false</ScaleCrop>
  <LinksUpToDate>false</LinksUpToDate>
  <CharactersWithSpaces>496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2024-04-24T18:49:00Z</dcterms:created>
  <dc:creator>檀培芳</dc:creator>
  <cp:lastModifiedBy>李刚</cp:lastModifiedBy>
  <cp:lastPrinted>2025-05-08T11:02:00Z</cp:lastPrinted>
  <dcterms:modified xsi:type="dcterms:W3CDTF">2025-05-08T16:11:08Z</dcterms:modified>
  <dc:title>关于举办石油化工行业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CEA6EA13DBC25C55DE661C685A5692B7_43</vt:lpwstr>
  </property>
  <property fmtid="{D5CDD505-2E9C-101B-9397-08002B2CF9AE}" pid="4" name="KSOTemplateDocerSaveRecord">
    <vt:lpwstr>eyJoZGlkIjoiMjJiMDVkZDZiMzRjYmU3OWMwOTIzNjEzMmIzMmUwN2EiLCJ1c2VySWQiOiIzOTA3Nzk2MzkifQ==</vt:lpwstr>
  </property>
</Properties>
</file>