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FA041">
      <w:pPr>
        <w:widowControl/>
        <w:ind w:right="-57" w:rightChars="-27"/>
        <w:jc w:val="left"/>
        <w:rPr>
          <w:rFonts w:ascii="黑体" w:hAnsi="黑体" w:eastAsia="黑体" w:cs="黑体"/>
          <w:spacing w:val="-6"/>
          <w:sz w:val="32"/>
          <w:szCs w:val="32"/>
        </w:rPr>
      </w:pPr>
      <w:r>
        <w:rPr>
          <w:rFonts w:hint="eastAsia" w:ascii="黑体" w:hAnsi="黑体" w:eastAsia="黑体" w:cs="黑体"/>
          <w:spacing w:val="-6"/>
          <w:sz w:val="32"/>
          <w:szCs w:val="32"/>
        </w:rPr>
        <w:t>附件1</w:t>
      </w:r>
    </w:p>
    <w:p w14:paraId="6F242073">
      <w:pPr>
        <w:widowControl/>
        <w:ind w:right="-57" w:rightChars="-27"/>
        <w:jc w:val="center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</w:p>
    <w:p w14:paraId="2C8A44FF">
      <w:pPr>
        <w:widowControl/>
        <w:ind w:right="-57" w:rightChars="-27"/>
        <w:jc w:val="center"/>
        <w:rPr>
          <w:rFonts w:ascii="宋体" w:hAnsi="宋体" w:eastAsia="宋体" w:cs="宋体"/>
          <w:b/>
          <w:bCs/>
          <w:spacing w:val="-6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国家心理健康和精神卫生防治中心</w:t>
      </w:r>
    </w:p>
    <w:p w14:paraId="7D984F39">
      <w:pPr>
        <w:widowControl/>
        <w:ind w:right="-57" w:rightChars="-27"/>
        <w:jc w:val="center"/>
        <w:rPr>
          <w:rFonts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劳务派遣人员招聘计划表</w:t>
      </w:r>
    </w:p>
    <w:p w14:paraId="0365E631">
      <w:pPr>
        <w:widowControl/>
        <w:ind w:right="-57" w:rightChars="-27"/>
        <w:jc w:val="center"/>
        <w:rPr>
          <w:rFonts w:ascii="宋体" w:hAnsi="宋体" w:eastAsia="宋体" w:cs="宋体"/>
          <w:b/>
          <w:bCs/>
          <w:spacing w:val="-6"/>
          <w:sz w:val="44"/>
          <w:szCs w:val="44"/>
        </w:rPr>
      </w:pPr>
    </w:p>
    <w:tbl>
      <w:tblPr>
        <w:tblStyle w:val="3"/>
        <w:tblW w:w="77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207"/>
        <w:gridCol w:w="3928"/>
        <w:gridCol w:w="1310"/>
        <w:gridCol w:w="638"/>
      </w:tblGrid>
      <w:tr w14:paraId="27B6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 w14:paraId="79B56C83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序号</w:t>
            </w:r>
          </w:p>
        </w:tc>
        <w:tc>
          <w:tcPr>
            <w:tcW w:w="1207" w:type="dxa"/>
            <w:vAlign w:val="center"/>
          </w:tcPr>
          <w:p w14:paraId="1487DD20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岗位</w:t>
            </w:r>
          </w:p>
        </w:tc>
        <w:tc>
          <w:tcPr>
            <w:tcW w:w="3928" w:type="dxa"/>
            <w:vAlign w:val="center"/>
          </w:tcPr>
          <w:p w14:paraId="540D572E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岗位要求</w:t>
            </w:r>
          </w:p>
        </w:tc>
        <w:tc>
          <w:tcPr>
            <w:tcW w:w="1310" w:type="dxa"/>
            <w:vAlign w:val="center"/>
          </w:tcPr>
          <w:p w14:paraId="369DC584"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学历</w:t>
            </w:r>
          </w:p>
        </w:tc>
        <w:tc>
          <w:tcPr>
            <w:tcW w:w="638" w:type="dxa"/>
            <w:vAlign w:val="center"/>
          </w:tcPr>
          <w:p w14:paraId="1435ACF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人数</w:t>
            </w:r>
          </w:p>
        </w:tc>
      </w:tr>
      <w:tr w14:paraId="26A91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713" w:type="dxa"/>
            <w:vAlign w:val="center"/>
          </w:tcPr>
          <w:p w14:paraId="11425742">
            <w:pPr>
              <w:jc w:val="center"/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</w:rPr>
              <w:t>1</w:t>
            </w:r>
          </w:p>
        </w:tc>
        <w:tc>
          <w:tcPr>
            <w:tcW w:w="1207" w:type="dxa"/>
            <w:vAlign w:val="center"/>
          </w:tcPr>
          <w:p w14:paraId="324E6E92">
            <w:pPr>
              <w:jc w:val="center"/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</w:rPr>
              <w:t>宣传教育</w:t>
            </w:r>
          </w:p>
          <w:p w14:paraId="74650A16">
            <w:pPr>
              <w:jc w:val="center"/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</w:rPr>
              <w:t>项目管理辅助岗</w:t>
            </w:r>
          </w:p>
        </w:tc>
        <w:tc>
          <w:tcPr>
            <w:tcW w:w="3928" w:type="dxa"/>
            <w:vAlign w:val="center"/>
          </w:tcPr>
          <w:p w14:paraId="2478D6BE">
            <w:pPr>
              <w:numPr>
                <w:ilvl w:val="0"/>
                <w:numId w:val="1"/>
              </w:numPr>
              <w:jc w:val="left"/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</w:rPr>
              <w:t>专业：教育学类、文学类、医学类、法学类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。</w:t>
            </w:r>
          </w:p>
          <w:p w14:paraId="70C6A03B">
            <w:pPr>
              <w:numPr>
                <w:ilvl w:val="0"/>
                <w:numId w:val="1"/>
              </w:numPr>
              <w:jc w:val="left"/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</w:rPr>
              <w:t>年龄：原则上不超过40周岁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。</w:t>
            </w:r>
          </w:p>
          <w:p w14:paraId="374D86CA">
            <w:pPr>
              <w:numPr>
                <w:ilvl w:val="0"/>
                <w:numId w:val="1"/>
              </w:numPr>
              <w:jc w:val="left"/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</w:rPr>
              <w:t>文笔好、沟通协调能力强，有项目管理和大型活动策划经验者优先。</w:t>
            </w:r>
          </w:p>
          <w:p w14:paraId="6CAA7846">
            <w:pPr>
              <w:numPr>
                <w:ilvl w:val="0"/>
                <w:numId w:val="1"/>
              </w:numPr>
              <w:jc w:val="left"/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</w:rPr>
              <w:t>户口不限</w:t>
            </w: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。</w:t>
            </w:r>
          </w:p>
        </w:tc>
        <w:tc>
          <w:tcPr>
            <w:tcW w:w="1310" w:type="dxa"/>
            <w:vAlign w:val="center"/>
          </w:tcPr>
          <w:p w14:paraId="0864A990">
            <w:pPr>
              <w:jc w:val="center"/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</w:rPr>
              <w:t>硕士研究生及以上</w:t>
            </w:r>
          </w:p>
        </w:tc>
        <w:tc>
          <w:tcPr>
            <w:tcW w:w="638" w:type="dxa"/>
            <w:vAlign w:val="center"/>
          </w:tcPr>
          <w:p w14:paraId="0DDD2297">
            <w:pPr>
              <w:jc w:val="center"/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</w:rPr>
              <w:t>1</w:t>
            </w:r>
          </w:p>
        </w:tc>
      </w:tr>
    </w:tbl>
    <w:p w14:paraId="2E61E2E4">
      <w:pPr>
        <w:widowControl/>
        <w:ind w:firstLine="400" w:firstLineChars="200"/>
        <w:jc w:val="left"/>
        <w:textAlignment w:val="center"/>
      </w:pPr>
      <w:r>
        <w:rPr>
          <w:rFonts w:hint="eastAsia" w:ascii="宋体" w:hAnsi="宋体" w:cs="宋体"/>
          <w:kern w:val="0"/>
          <w:sz w:val="20"/>
        </w:rPr>
        <w:t>联系电话：010-64413253。</w:t>
      </w:r>
    </w:p>
    <w:p w14:paraId="433BA8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031E2A"/>
    <w:multiLevelType w:val="singleLevel"/>
    <w:tmpl w:val="DA031E2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wMjJlOGVjYzM3MzhmMzYzOWQzMzc3YWUxMTQ2YjEifQ=="/>
  </w:docVars>
  <w:rsids>
    <w:rsidRoot w:val="4C5E3F95"/>
    <w:rsid w:val="222339F7"/>
    <w:rsid w:val="4C5E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2024-08-30T11:40:00Z</dcterms:created>
  <dc:creator>Administrator</dc:creator>
  <cp:lastModifiedBy>Administrator</cp:lastModifiedBy>
  <dcterms:modified xsi:type="dcterms:W3CDTF">2024-08-30T11:41:55Z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8AF54710D9DC477DA79A863E758D8CEB_11</vt:lpwstr>
  </property>
</Properties>
</file>