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pacing w:val="-10"/>
          <w:w w:val="98"/>
          <w:sz w:val="44"/>
          <w:szCs w:val="44"/>
        </w:rPr>
      </w:pPr>
      <w:r>
        <w:rPr>
          <w:rFonts w:hint="eastAsia" w:ascii="宋体" w:hAnsi="宋体"/>
          <w:b/>
          <w:spacing w:val="-10"/>
          <w:w w:val="98"/>
          <w:sz w:val="44"/>
          <w:szCs w:val="44"/>
        </w:rPr>
        <w:t>典型案例征集活动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申 报 表</w:t>
      </w:r>
    </w:p>
    <w:tbl>
      <w:tblPr>
        <w:tblStyle w:val="10"/>
        <w:tblW w:w="894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3432"/>
        <w:gridCol w:w="1177"/>
        <w:gridCol w:w="2592"/>
      </w:tblGrid>
      <w:tr>
        <w:trPr>
          <w:trHeight w:val="458" w:hRule="atLeast"/>
          <w:tblCellSpacing w:w="0" w:type="dxa"/>
        </w:trPr>
        <w:tc>
          <w:tcPr>
            <w:tcW w:w="8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kern w:val="0"/>
                <w:sz w:val="24"/>
              </w:rPr>
              <w:t>基  本  信  息</w:t>
            </w:r>
          </w:p>
        </w:tc>
      </w:tr>
      <w:tr>
        <w:trPr>
          <w:trHeight w:val="1143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2"/>
              </w:rPr>
              <w:t>单位（机构）</w:t>
            </w:r>
          </w:p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（填写全称）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</w:tr>
      <w:tr>
        <w:trPr>
          <w:trHeight w:val="871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</w:tr>
      <w:tr>
        <w:trPr>
          <w:trHeight w:val="867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3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所在地区</w:t>
            </w:r>
          </w:p>
        </w:tc>
        <w:tc>
          <w:tcPr>
            <w:tcW w:w="2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省    市（州）</w:t>
            </w:r>
          </w:p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县（区）</w:t>
            </w:r>
          </w:p>
        </w:tc>
      </w:tr>
      <w:tr>
        <w:trPr>
          <w:trHeight w:val="822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</w:tr>
      <w:tr>
        <w:trPr>
          <w:trHeight w:val="838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</w:tr>
      <w:tr>
        <w:trPr>
          <w:trHeight w:val="579" w:hRule="atLeast"/>
          <w:tblCellSpacing w:w="0" w:type="dxa"/>
        </w:trPr>
        <w:tc>
          <w:tcPr>
            <w:tcW w:w="8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案 例 信 息</w:t>
            </w:r>
          </w:p>
        </w:tc>
      </w:tr>
      <w:tr>
        <w:trPr>
          <w:trHeight w:val="1464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案例名称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</w:tr>
      <w:tr>
        <w:trPr>
          <w:trHeight w:val="579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案例方向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□1.心理健康和精神卫生防治体系建设过程中的典型案例；</w:t>
            </w: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Verdan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.心理援助和心理危机干预相关的典型案例；</w:t>
            </w: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Verdan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.精神障碍防治方面的典型案例；</w:t>
            </w: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Verdana" w:eastAsia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.精神障碍康复技术指导方面的典型案例；</w:t>
            </w:r>
          </w:p>
          <w:p>
            <w:pPr>
              <w:widowControl/>
              <w:ind w:left="0" w:firstLine="0" w:firstLineChars="0"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Verdan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.心理健康和精神卫生政策宣传、健康教育和健康促进、文化建设方面的典型案例；</w:t>
            </w: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Verdana" w:eastAsia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.心理健康和精神卫生普法执法典型案例；</w:t>
            </w:r>
          </w:p>
          <w:p>
            <w:pPr>
              <w:widowControl/>
              <w:jc w:val="left"/>
              <w:textAlignment w:val="baseline"/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Verdana" w:eastAsia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.其他典型案例。</w:t>
            </w:r>
          </w:p>
        </w:tc>
      </w:tr>
      <w:tr>
        <w:trPr>
          <w:trHeight w:val="723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Verdana" w:eastAsia="仿宋_GB2312"/>
                <w:b/>
                <w:bCs/>
                <w:kern w:val="0"/>
                <w:sz w:val="24"/>
              </w:rPr>
              <w:t>是否已征得相关人员同意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□1</w:t>
            </w:r>
            <w:r>
              <w:rPr>
                <w:rFonts w:ascii="仿宋_GB2312" w:hAnsi="Verdana" w:eastAsia="仿宋_GB2312"/>
                <w:kern w:val="0"/>
                <w:sz w:val="24"/>
              </w:rPr>
              <w:t xml:space="preserve">.是 </w:t>
            </w:r>
          </w:p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□2</w:t>
            </w:r>
            <w:r>
              <w:rPr>
                <w:rFonts w:ascii="仿宋_GB2312" w:hAnsi="Verdana" w:eastAsia="仿宋_GB2312"/>
                <w:kern w:val="0"/>
                <w:sz w:val="24"/>
              </w:rPr>
              <w:t>.否</w:t>
            </w:r>
          </w:p>
        </w:tc>
      </w:tr>
      <w:tr>
        <w:trPr>
          <w:trHeight w:val="723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Verdana" w:eastAsia="仿宋_GB2312"/>
                <w:b/>
                <w:bCs/>
                <w:kern w:val="0"/>
                <w:sz w:val="24"/>
              </w:rPr>
              <w:t>是否已做好伦理审查和隐私保护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□1</w:t>
            </w:r>
            <w:r>
              <w:rPr>
                <w:rFonts w:ascii="仿宋_GB2312" w:hAnsi="Verdana" w:eastAsia="仿宋_GB2312"/>
                <w:kern w:val="0"/>
                <w:sz w:val="24"/>
              </w:rPr>
              <w:t xml:space="preserve">.是 </w:t>
            </w:r>
          </w:p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□2</w:t>
            </w:r>
            <w:r>
              <w:rPr>
                <w:rFonts w:ascii="仿宋_GB2312" w:hAnsi="Verdana" w:eastAsia="仿宋_GB2312"/>
                <w:kern w:val="0"/>
                <w:sz w:val="24"/>
              </w:rPr>
              <w:t>.否</w:t>
            </w:r>
          </w:p>
        </w:tc>
      </w:tr>
      <w:tr>
        <w:trPr>
          <w:trHeight w:val="723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Verdana" w:eastAsia="仿宋_GB2312"/>
                <w:b/>
                <w:bCs/>
                <w:kern w:val="0"/>
                <w:sz w:val="24"/>
              </w:rPr>
              <w:t>报送的案例客观、真实，</w:t>
            </w: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不涉及知识产权纠纷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□1</w:t>
            </w:r>
            <w:r>
              <w:rPr>
                <w:rFonts w:ascii="仿宋_GB2312" w:hAnsi="Verdana" w:eastAsia="仿宋_GB2312"/>
                <w:kern w:val="0"/>
                <w:sz w:val="24"/>
              </w:rPr>
              <w:t xml:space="preserve">.是 </w:t>
            </w:r>
          </w:p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□2</w:t>
            </w:r>
            <w:r>
              <w:rPr>
                <w:rFonts w:ascii="仿宋_GB2312" w:hAnsi="Verdana" w:eastAsia="仿宋_GB2312"/>
                <w:kern w:val="0"/>
                <w:sz w:val="24"/>
              </w:rPr>
              <w:t>.否</w:t>
            </w:r>
          </w:p>
        </w:tc>
      </w:tr>
      <w:tr>
        <w:trPr>
          <w:trHeight w:val="805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Verdana" w:eastAsia="仿宋_GB2312"/>
                <w:b/>
                <w:bCs/>
                <w:kern w:val="0"/>
                <w:sz w:val="24"/>
              </w:rPr>
              <w:t>案例报送格式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□1</w:t>
            </w:r>
            <w:r>
              <w:rPr>
                <w:rFonts w:ascii="仿宋_GB2312" w:hAnsi="Verdana" w:eastAsia="仿宋_GB2312"/>
                <w:kern w:val="0"/>
                <w:sz w:val="24"/>
              </w:rPr>
              <w:t xml:space="preserve">.图文 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□2</w:t>
            </w:r>
            <w:r>
              <w:rPr>
                <w:rFonts w:ascii="仿宋_GB2312" w:hAnsi="Verdana" w:eastAsia="仿宋_GB2312"/>
                <w:kern w:val="0"/>
                <w:sz w:val="24"/>
              </w:rPr>
              <w:t>.视频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 xml:space="preserve"> 3</w:t>
            </w:r>
            <w:r>
              <w:rPr>
                <w:rFonts w:ascii="仿宋_GB2312" w:hAnsi="Verdana" w:eastAsia="仿宋_GB2312"/>
                <w:kern w:val="0"/>
                <w:sz w:val="24"/>
              </w:rPr>
              <w:t>.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 xml:space="preserve">□其他               </w:t>
            </w:r>
          </w:p>
          <w:p>
            <w:pPr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（在所选类型□中打√，“其他”请填写说明）</w:t>
            </w:r>
          </w:p>
        </w:tc>
      </w:tr>
      <w:tr>
        <w:trPr>
          <w:trHeight w:val="4623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案例摘要</w:t>
            </w:r>
          </w:p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（</w:t>
            </w:r>
            <w:r>
              <w:rPr>
                <w:rFonts w:ascii="仿宋_GB2312" w:hAnsi="Verdana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00字内，报告正文另附）</w:t>
            </w:r>
          </w:p>
        </w:tc>
        <w:tc>
          <w:tcPr>
            <w:tcW w:w="72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案例简介包括实践背景、实践现状、实践做法、实践成效、经验启示、创新点与亮点、未来展望等内容。</w:t>
            </w: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</w:tc>
      </w:tr>
      <w:tr>
        <w:trPr>
          <w:trHeight w:val="579" w:hRule="atLeast"/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>审查意见</w:t>
            </w:r>
          </w:p>
        </w:tc>
        <w:tc>
          <w:tcPr>
            <w:tcW w:w="3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年  月 日</w:t>
            </w:r>
          </w:p>
        </w:tc>
        <w:tc>
          <w:tcPr>
            <w:tcW w:w="3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Verdan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ascii="仿宋_GB2312" w:hAnsi="Verdana" w:eastAsia="仿宋_GB2312"/>
                <w:kern w:val="0"/>
                <w:sz w:val="24"/>
              </w:rPr>
              <w:t>法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定</w:t>
            </w:r>
            <w:r>
              <w:rPr>
                <w:rFonts w:ascii="仿宋_GB2312" w:hAnsi="Verdana" w:eastAsia="仿宋_GB2312"/>
                <w:kern w:val="0"/>
                <w:sz w:val="24"/>
              </w:rPr>
              <w:t>代表</w:t>
            </w:r>
            <w:r>
              <w:rPr>
                <w:rFonts w:hint="eastAsia" w:ascii="仿宋_GB2312" w:hAnsi="Verdana" w:eastAsia="仿宋_GB2312"/>
                <w:kern w:val="0"/>
                <w:sz w:val="24"/>
              </w:rPr>
              <w:t>人</w:t>
            </w:r>
            <w:r>
              <w:rPr>
                <w:rFonts w:ascii="仿宋_GB2312" w:hAnsi="Verdana" w:eastAsia="仿宋_GB2312"/>
                <w:kern w:val="0"/>
                <w:sz w:val="24"/>
              </w:rPr>
              <w:t>签字</w:t>
            </w:r>
          </w:p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textAlignment w:val="baseline"/>
              <w:rPr>
                <w:rFonts w:ascii="仿宋_GB2312" w:hAnsi="Verdana" w:eastAsia="仿宋_GB2312"/>
                <w:kern w:val="0"/>
                <w:sz w:val="24"/>
              </w:rPr>
            </w:pPr>
            <w:r>
              <w:rPr>
                <w:rFonts w:hint="eastAsia" w:ascii="仿宋_GB2312" w:hAnsi="Verdana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jc w:val="left"/>
        <w:textAlignment w:val="baseline"/>
        <w:rPr>
          <w:rFonts w:ascii="仿宋_GB2312" w:hAnsi="Verdana" w:eastAsia="仿宋_GB2312"/>
          <w:kern w:val="0"/>
          <w:sz w:val="24"/>
        </w:rPr>
      </w:pPr>
      <w:r>
        <w:rPr>
          <w:rFonts w:hint="eastAsia" w:ascii="仿宋_GB2312" w:hAnsi="Verdana" w:eastAsia="仿宋_GB2312"/>
          <w:kern w:val="0"/>
          <w:sz w:val="24"/>
        </w:rPr>
        <w:t>注：《申报表》填写可根据内容加行调整，排版清晰即可。</w:t>
      </w:r>
    </w:p>
    <w:p>
      <w:pPr>
        <w:widowControl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kern w:val="0"/>
          <w:sz w:val="24"/>
        </w:rPr>
        <w:t>主管部门审核意见一栏可选择性填写。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楷体_GB2312">
    <w:altName w:val="汉仪楷体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RjODFlMWIxNmZjMmJhODE5YWM4NmJiMzIwZjIifQ=="/>
  </w:docVars>
  <w:rsids>
    <w:rsidRoot w:val="003C1876"/>
    <w:rsid w:val="0002123F"/>
    <w:rsid w:val="0003434D"/>
    <w:rsid w:val="000412EA"/>
    <w:rsid w:val="00041A11"/>
    <w:rsid w:val="0005509D"/>
    <w:rsid w:val="00071363"/>
    <w:rsid w:val="000A4D48"/>
    <w:rsid w:val="000A5B3B"/>
    <w:rsid w:val="000C16CB"/>
    <w:rsid w:val="000E1574"/>
    <w:rsid w:val="000E57CC"/>
    <w:rsid w:val="001229E2"/>
    <w:rsid w:val="00124A19"/>
    <w:rsid w:val="0012644A"/>
    <w:rsid w:val="001428F4"/>
    <w:rsid w:val="00144E48"/>
    <w:rsid w:val="001454C8"/>
    <w:rsid w:val="00161787"/>
    <w:rsid w:val="00174803"/>
    <w:rsid w:val="00174B94"/>
    <w:rsid w:val="001A5FEC"/>
    <w:rsid w:val="001C6281"/>
    <w:rsid w:val="002112F8"/>
    <w:rsid w:val="00215A7C"/>
    <w:rsid w:val="002173E0"/>
    <w:rsid w:val="0023639C"/>
    <w:rsid w:val="00253002"/>
    <w:rsid w:val="00257BC2"/>
    <w:rsid w:val="00273269"/>
    <w:rsid w:val="00283739"/>
    <w:rsid w:val="002A1320"/>
    <w:rsid w:val="002B0B84"/>
    <w:rsid w:val="002B3846"/>
    <w:rsid w:val="002B5ACC"/>
    <w:rsid w:val="002B7CC2"/>
    <w:rsid w:val="002E5AB2"/>
    <w:rsid w:val="00317011"/>
    <w:rsid w:val="00355710"/>
    <w:rsid w:val="00385D42"/>
    <w:rsid w:val="003906A3"/>
    <w:rsid w:val="00391D06"/>
    <w:rsid w:val="003C1876"/>
    <w:rsid w:val="003D11D9"/>
    <w:rsid w:val="003D5051"/>
    <w:rsid w:val="00422457"/>
    <w:rsid w:val="004277F7"/>
    <w:rsid w:val="00442222"/>
    <w:rsid w:val="00456AFE"/>
    <w:rsid w:val="00483788"/>
    <w:rsid w:val="004B1757"/>
    <w:rsid w:val="004C117C"/>
    <w:rsid w:val="004C2CB3"/>
    <w:rsid w:val="004C6A7F"/>
    <w:rsid w:val="004D5622"/>
    <w:rsid w:val="004E728C"/>
    <w:rsid w:val="00501BB6"/>
    <w:rsid w:val="005128DB"/>
    <w:rsid w:val="00520C00"/>
    <w:rsid w:val="005311CD"/>
    <w:rsid w:val="00536A24"/>
    <w:rsid w:val="00544673"/>
    <w:rsid w:val="00565A63"/>
    <w:rsid w:val="00570075"/>
    <w:rsid w:val="005A549A"/>
    <w:rsid w:val="005B0F9E"/>
    <w:rsid w:val="005B3C5E"/>
    <w:rsid w:val="005B5534"/>
    <w:rsid w:val="005C0186"/>
    <w:rsid w:val="005F1125"/>
    <w:rsid w:val="0060619C"/>
    <w:rsid w:val="006222FB"/>
    <w:rsid w:val="00647314"/>
    <w:rsid w:val="00672471"/>
    <w:rsid w:val="006744CB"/>
    <w:rsid w:val="0069762A"/>
    <w:rsid w:val="0069777A"/>
    <w:rsid w:val="006C7D62"/>
    <w:rsid w:val="0070151D"/>
    <w:rsid w:val="007106CE"/>
    <w:rsid w:val="00742844"/>
    <w:rsid w:val="007456DE"/>
    <w:rsid w:val="00752506"/>
    <w:rsid w:val="00754F61"/>
    <w:rsid w:val="007663CD"/>
    <w:rsid w:val="00766456"/>
    <w:rsid w:val="007D6474"/>
    <w:rsid w:val="00825DC4"/>
    <w:rsid w:val="00834F3E"/>
    <w:rsid w:val="008759BE"/>
    <w:rsid w:val="00892AF6"/>
    <w:rsid w:val="008B4C7F"/>
    <w:rsid w:val="009027DA"/>
    <w:rsid w:val="009078C0"/>
    <w:rsid w:val="00912FB7"/>
    <w:rsid w:val="009850D4"/>
    <w:rsid w:val="009F4273"/>
    <w:rsid w:val="00A57F86"/>
    <w:rsid w:val="00A673ED"/>
    <w:rsid w:val="00A7182E"/>
    <w:rsid w:val="00A83601"/>
    <w:rsid w:val="00A8531C"/>
    <w:rsid w:val="00A862C7"/>
    <w:rsid w:val="00A92437"/>
    <w:rsid w:val="00A97271"/>
    <w:rsid w:val="00A974AF"/>
    <w:rsid w:val="00AD2C1A"/>
    <w:rsid w:val="00AD7E54"/>
    <w:rsid w:val="00B11CDA"/>
    <w:rsid w:val="00B21A5E"/>
    <w:rsid w:val="00B21D69"/>
    <w:rsid w:val="00B23ED1"/>
    <w:rsid w:val="00B40F02"/>
    <w:rsid w:val="00B430D0"/>
    <w:rsid w:val="00B43B4D"/>
    <w:rsid w:val="00B81A25"/>
    <w:rsid w:val="00BB19AE"/>
    <w:rsid w:val="00C04F29"/>
    <w:rsid w:val="00C11C6D"/>
    <w:rsid w:val="00C13CA4"/>
    <w:rsid w:val="00C3633F"/>
    <w:rsid w:val="00C47201"/>
    <w:rsid w:val="00C9696B"/>
    <w:rsid w:val="00CA7846"/>
    <w:rsid w:val="00CD751F"/>
    <w:rsid w:val="00D27C55"/>
    <w:rsid w:val="00D4132F"/>
    <w:rsid w:val="00D55116"/>
    <w:rsid w:val="00D9067A"/>
    <w:rsid w:val="00DE4956"/>
    <w:rsid w:val="00E1476B"/>
    <w:rsid w:val="00E21A9B"/>
    <w:rsid w:val="00E453EE"/>
    <w:rsid w:val="00E7276F"/>
    <w:rsid w:val="00EA3074"/>
    <w:rsid w:val="00EC7BA3"/>
    <w:rsid w:val="00F113F7"/>
    <w:rsid w:val="00F24492"/>
    <w:rsid w:val="00F52D92"/>
    <w:rsid w:val="00F5564F"/>
    <w:rsid w:val="00FD0AB2"/>
    <w:rsid w:val="01291335"/>
    <w:rsid w:val="030A2527"/>
    <w:rsid w:val="03977E2B"/>
    <w:rsid w:val="03F30767"/>
    <w:rsid w:val="04553F6E"/>
    <w:rsid w:val="0580501B"/>
    <w:rsid w:val="062B280F"/>
    <w:rsid w:val="07173D3A"/>
    <w:rsid w:val="08A7151F"/>
    <w:rsid w:val="09895A47"/>
    <w:rsid w:val="09D20CBF"/>
    <w:rsid w:val="0AC461FE"/>
    <w:rsid w:val="0C7F24F5"/>
    <w:rsid w:val="0D4131ED"/>
    <w:rsid w:val="0E716DB0"/>
    <w:rsid w:val="0F5E6255"/>
    <w:rsid w:val="11203B56"/>
    <w:rsid w:val="12372F05"/>
    <w:rsid w:val="12CF1390"/>
    <w:rsid w:val="138B7B09"/>
    <w:rsid w:val="14573C1C"/>
    <w:rsid w:val="1644593A"/>
    <w:rsid w:val="18243B2D"/>
    <w:rsid w:val="190478B9"/>
    <w:rsid w:val="19792CF7"/>
    <w:rsid w:val="19E75211"/>
    <w:rsid w:val="1D5D54E1"/>
    <w:rsid w:val="1EAA2CB1"/>
    <w:rsid w:val="1F323522"/>
    <w:rsid w:val="1F400124"/>
    <w:rsid w:val="20CD48FD"/>
    <w:rsid w:val="22E20C6B"/>
    <w:rsid w:val="23F577C3"/>
    <w:rsid w:val="24213A15"/>
    <w:rsid w:val="25495880"/>
    <w:rsid w:val="255C6893"/>
    <w:rsid w:val="258033DE"/>
    <w:rsid w:val="25DC7BF4"/>
    <w:rsid w:val="268A7650"/>
    <w:rsid w:val="27427F2B"/>
    <w:rsid w:val="287B06B0"/>
    <w:rsid w:val="2881572C"/>
    <w:rsid w:val="2EC30492"/>
    <w:rsid w:val="2EE67FCB"/>
    <w:rsid w:val="2F662C24"/>
    <w:rsid w:val="301931A1"/>
    <w:rsid w:val="32C47FA4"/>
    <w:rsid w:val="362F3D70"/>
    <w:rsid w:val="370B587C"/>
    <w:rsid w:val="37106D9E"/>
    <w:rsid w:val="3A0A571C"/>
    <w:rsid w:val="3A4F3FEF"/>
    <w:rsid w:val="3B9239B3"/>
    <w:rsid w:val="3CF8074E"/>
    <w:rsid w:val="3EDB4866"/>
    <w:rsid w:val="3F650802"/>
    <w:rsid w:val="3FA624D0"/>
    <w:rsid w:val="41A63BA9"/>
    <w:rsid w:val="43362BE2"/>
    <w:rsid w:val="46C978C9"/>
    <w:rsid w:val="49363838"/>
    <w:rsid w:val="497343FD"/>
    <w:rsid w:val="4A5D0A54"/>
    <w:rsid w:val="4B03259D"/>
    <w:rsid w:val="4C4A7B17"/>
    <w:rsid w:val="4CA87F80"/>
    <w:rsid w:val="52DE0623"/>
    <w:rsid w:val="54C605F4"/>
    <w:rsid w:val="56004989"/>
    <w:rsid w:val="562532AF"/>
    <w:rsid w:val="56E073C6"/>
    <w:rsid w:val="573B6784"/>
    <w:rsid w:val="582627A1"/>
    <w:rsid w:val="58F96476"/>
    <w:rsid w:val="599E186D"/>
    <w:rsid w:val="5A64198B"/>
    <w:rsid w:val="5A6F0E81"/>
    <w:rsid w:val="5AFB71B3"/>
    <w:rsid w:val="5CCC1A69"/>
    <w:rsid w:val="5CE16813"/>
    <w:rsid w:val="5D700646"/>
    <w:rsid w:val="5F1D10A6"/>
    <w:rsid w:val="5F5D1442"/>
    <w:rsid w:val="5F7F2DC3"/>
    <w:rsid w:val="5FBF7663"/>
    <w:rsid w:val="604858AA"/>
    <w:rsid w:val="6057789C"/>
    <w:rsid w:val="6259667C"/>
    <w:rsid w:val="62FA05E8"/>
    <w:rsid w:val="65752C9E"/>
    <w:rsid w:val="65DD5E05"/>
    <w:rsid w:val="686F1BAD"/>
    <w:rsid w:val="68EB54F6"/>
    <w:rsid w:val="694F1A58"/>
    <w:rsid w:val="695837D4"/>
    <w:rsid w:val="6A364619"/>
    <w:rsid w:val="6AFB525C"/>
    <w:rsid w:val="6B0D3AA6"/>
    <w:rsid w:val="6C2253B1"/>
    <w:rsid w:val="6CE34991"/>
    <w:rsid w:val="6D040E5F"/>
    <w:rsid w:val="6D4C2216"/>
    <w:rsid w:val="6DFA069E"/>
    <w:rsid w:val="6E514109"/>
    <w:rsid w:val="6FF26C01"/>
    <w:rsid w:val="730D2049"/>
    <w:rsid w:val="74312486"/>
    <w:rsid w:val="74B87800"/>
    <w:rsid w:val="75DA08FB"/>
    <w:rsid w:val="76F1414E"/>
    <w:rsid w:val="778135EA"/>
    <w:rsid w:val="77B77146"/>
    <w:rsid w:val="7BF73FB5"/>
    <w:rsid w:val="7E0A3935"/>
    <w:rsid w:val="D6D69180"/>
    <w:rsid w:val="DEFEC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9"/>
    <w:basedOn w:val="1"/>
    <w:next w:val="1"/>
    <w:qFormat/>
    <w:uiPriority w:val="0"/>
    <w:pPr>
      <w:ind w:left="1600" w:leftChars="1600"/>
    </w:pPr>
    <w:rPr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link w:val="16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标题 字符"/>
    <w:basedOn w:val="12"/>
    <w:link w:val="9"/>
    <w:qFormat/>
    <w:uiPriority w:val="0"/>
    <w:rPr>
      <w:rFonts w:ascii="Arial" w:hAnsi="Arial" w:eastAsia="宋体" w:cs="Times New Roman"/>
      <w:b/>
      <w:kern w:val="2"/>
      <w:sz w:val="32"/>
      <w:szCs w:val="24"/>
    </w:rPr>
  </w:style>
  <w:style w:type="character" w:customStyle="1" w:styleId="17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3281</Words>
  <Characters>3400</Characters>
  <Lines>29</Lines>
  <Paragraphs>8</Paragraphs>
  <TotalTime>2</TotalTime>
  <ScaleCrop>false</ScaleCrop>
  <LinksUpToDate>false</LinksUpToDate>
  <CharactersWithSpaces>3455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2023-04-17T16:45:00Z</dcterms:created>
  <dc:creator>Jiang</dc:creator>
  <cp:lastModifiedBy>李刚</cp:lastModifiedBy>
  <cp:lastPrinted>2023-05-08T21:47:00Z</cp:lastPrinted>
  <dcterms:modified xsi:type="dcterms:W3CDTF">2023-05-10T09:25:00Z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FC9FE903DB9928ED27F25A64EB11387D_43</vt:lpwstr>
  </property>
</Properties>
</file>