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全国社会心理服务体系建设经验交流大会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参展机构申请表</w:t>
      </w:r>
    </w:p>
    <w:p>
      <w:pPr>
        <w:adjustRightInd w:val="0"/>
        <w:snapToGrid w:val="0"/>
        <w:spacing w:line="560" w:lineRule="exact"/>
        <w:ind w:firstLine="881" w:firstLineChars="200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3"/>
        <w:tblW w:w="55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995"/>
        <w:gridCol w:w="1233"/>
        <w:gridCol w:w="3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机构名称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机构地址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联系人姓名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职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务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电子邮箱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95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机构</w:t>
            </w:r>
            <w:r>
              <w:rPr>
                <w:rFonts w:ascii="仿宋" w:hAnsi="仿宋" w:eastAsia="仿宋" w:cs="宋体"/>
                <w:sz w:val="24"/>
              </w:rPr>
              <w:t>简介</w:t>
            </w:r>
          </w:p>
          <w:p>
            <w:pPr>
              <w:pStyle w:val="2"/>
              <w:spacing w:line="240" w:lineRule="auto"/>
              <w:ind w:firstLine="0"/>
              <w:jc w:val="center"/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ascii="仿宋" w:hAnsi="仿宋" w:eastAsia="仿宋" w:cs="宋体"/>
                <w:sz w:val="24"/>
              </w:rPr>
              <w:t>300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660" w:type="dxa"/>
            <w:gridSpan w:val="3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展示产品/服务</w:t>
            </w:r>
            <w:r>
              <w:rPr>
                <w:rFonts w:ascii="仿宋" w:hAnsi="仿宋" w:eastAsia="仿宋" w:cs="宋体"/>
                <w:sz w:val="24"/>
              </w:rPr>
              <w:t>简介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ascii="仿宋" w:hAnsi="仿宋" w:eastAsia="仿宋" w:cs="宋体"/>
                <w:sz w:val="24"/>
              </w:rPr>
              <w:t>300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660" w:type="dxa"/>
            <w:gridSpan w:val="3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布展面积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4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布展要求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F9C24"/>
    <w:rsid w:val="79DF9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2024-02-05T09:51:00Z</dcterms:created>
  <dc:creator>冰儿</dc:creator>
  <cp:lastModifiedBy>冰儿</cp:lastModifiedBy>
  <dcterms:modified xsi:type="dcterms:W3CDTF">2024-02-05T09:51:13Z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11DB2EA53896F5C50C3FC06551EE0E4D_41</vt:lpwstr>
  </property>
</Properties>
</file>